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A42DE" w:rsidRDefault="002A42DE" w:rsidP="002A42DE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 w:rsidRPr="002A42DE">
        <w:rPr>
          <w:rFonts w:ascii="Calibri" w:hAnsi="Calibri" w:cs="Calibri"/>
          <w:b/>
          <w:sz w:val="32"/>
          <w:szCs w:val="32"/>
          <w:lang w:eastAsia="sl-SI"/>
        </w:rPr>
        <w:t>OBRAZLO</w:t>
      </w:r>
      <w:r w:rsidR="00AF4A55">
        <w:rPr>
          <w:rFonts w:ascii="Calibri" w:hAnsi="Calibri" w:cs="Calibri"/>
          <w:b/>
          <w:sz w:val="32"/>
          <w:szCs w:val="32"/>
          <w:lang w:eastAsia="sl-SI"/>
        </w:rPr>
        <w:t>ŽITEV POSAMIČNEGA</w:t>
      </w:r>
      <w:r w:rsidRPr="002A42DE">
        <w:rPr>
          <w:rFonts w:ascii="Calibri" w:hAnsi="Calibri" w:cs="Calibri"/>
          <w:b/>
          <w:sz w:val="32"/>
          <w:szCs w:val="32"/>
          <w:lang w:eastAsia="sl-SI"/>
        </w:rPr>
        <w:t xml:space="preserve"> KULTURNEGA PROGRAMA – </w:t>
      </w:r>
    </w:p>
    <w:p w:rsidR="002A42DE" w:rsidRPr="002A42DE" w:rsidRDefault="000C0A89" w:rsidP="002A42DE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>
        <w:rPr>
          <w:rFonts w:ascii="Calibri" w:hAnsi="Calibri" w:cs="Calibri"/>
          <w:b/>
          <w:sz w:val="32"/>
          <w:szCs w:val="32"/>
          <w:lang w:eastAsia="sl-SI"/>
        </w:rPr>
        <w:t>GLEDALIŠKA IN LUTKOVNA DEJAVNOST</w:t>
      </w:r>
    </w:p>
    <w:p w:rsidR="002A42DE" w:rsidRPr="002A42DE" w:rsidRDefault="002A42DE" w:rsidP="002A42DE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b/>
          <w:sz w:val="28"/>
          <w:szCs w:val="28"/>
          <w:lang w:eastAsia="sl-SI"/>
        </w:rPr>
      </w:pPr>
    </w:p>
    <w:p w:rsidR="002A42DE" w:rsidRPr="002A42DE" w:rsidRDefault="002A42DE" w:rsidP="002A42DE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t>VSEBINA PROGRAMA V LETU 2023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6946"/>
      </w:tblGrid>
      <w:tr w:rsidR="002A42DE" w:rsidRPr="002A42DE" w:rsidTr="006C6D94">
        <w:trPr>
          <w:cantSplit/>
          <w:trHeight w:val="395"/>
        </w:trPr>
        <w:tc>
          <w:tcPr>
            <w:tcW w:w="2263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Ime programa oz. skupine </w:t>
            </w:r>
          </w:p>
        </w:tc>
        <w:tc>
          <w:tcPr>
            <w:tcW w:w="6946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bookmarkStart w:id="0" w:name="_GoBack"/>
            <w:bookmarkEnd w:id="0"/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2A42DE" w:rsidRPr="002A42DE" w:rsidTr="006C6D94">
        <w:trPr>
          <w:cantSplit/>
          <w:trHeight w:val="395"/>
        </w:trPr>
        <w:tc>
          <w:tcPr>
            <w:tcW w:w="2263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Predlagani oz. pričakovani znesek programa</w:t>
            </w:r>
          </w:p>
        </w:tc>
        <w:tc>
          <w:tcPr>
            <w:tcW w:w="6946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€</w:t>
            </w:r>
          </w:p>
        </w:tc>
      </w:tr>
      <w:tr w:rsidR="002A42DE" w:rsidRPr="002A42DE" w:rsidTr="006C6D94">
        <w:trPr>
          <w:cantSplit/>
          <w:trHeight w:val="3782"/>
        </w:trPr>
        <w:tc>
          <w:tcPr>
            <w:tcW w:w="9209" w:type="dxa"/>
            <w:gridSpan w:val="2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Podrobneje opišite program dela, ki naj zajema tudi cilje posameznega programa</w:t>
            </w: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letu 2023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.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gridSpan w:val="2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Opišite, kako boste promovirali program. </w:t>
            </w:r>
          </w:p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spacing w:after="240"/>
              <w:jc w:val="both"/>
              <w:rPr>
                <w:rFonts w:ascii="Calibri" w:hAnsi="Calibri" w:cs="Calibri"/>
                <w:sz w:val="18"/>
                <w:szCs w:val="18"/>
                <w:lang w:eastAsia="sl-SI"/>
              </w:rPr>
            </w:pPr>
            <w:r w:rsidRPr="002A42DE">
              <w:rPr>
                <w:rFonts w:ascii="Calibri" w:hAnsi="Calibri" w:cs="Calibri"/>
                <w:sz w:val="18"/>
                <w:szCs w:val="18"/>
                <w:lang w:eastAsia="sl-SI"/>
              </w:rPr>
              <w:t>Pri aktivnostih programa (npr. zloženke, časopis, spletna stran, table, plakati, …) se uporablja uradni logotip Občine Jesenice, za katerega upravičenec zaprosi sofinancerja po elektronski pošti (</w:t>
            </w:r>
            <w:hyperlink r:id="rId8" w:history="1">
              <w:r w:rsidRPr="002A42DE">
                <w:rPr>
                  <w:rFonts w:ascii="Calibri" w:hAnsi="Calibri" w:cs="Calibri"/>
                  <w:sz w:val="18"/>
                  <w:szCs w:val="18"/>
                  <w:lang w:eastAsia="sl-SI"/>
                </w:rPr>
                <w:t>tea.resman@jesenice.si</w:t>
              </w:r>
            </w:hyperlink>
            <w:r w:rsidRPr="002A42DE">
              <w:rPr>
                <w:rFonts w:ascii="Calibri" w:hAnsi="Calibri" w:cs="Calibri"/>
                <w:sz w:val="18"/>
                <w:szCs w:val="18"/>
                <w:lang w:eastAsia="sl-SI"/>
              </w:rPr>
              <w:t>) in izjava ˝Kulturni program sofinancira Občina Jesenice.˝</w:t>
            </w: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AF4A55" w:rsidRPr="002A42DE" w:rsidRDefault="00AF4A55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jc w:val="center"/>
        <w:rPr>
          <w:rFonts w:ascii="Calibri" w:hAnsi="Calibri" w:cs="Calibri"/>
          <w:b/>
          <w:sz w:val="22"/>
          <w:szCs w:val="22"/>
          <w:lang w:eastAsia="sl-SI"/>
        </w:rPr>
      </w:pPr>
      <w:r w:rsidRPr="002A42DE">
        <w:rPr>
          <w:rFonts w:ascii="Calibri" w:hAnsi="Calibri" w:cs="Calibri"/>
          <w:b/>
          <w:sz w:val="22"/>
          <w:szCs w:val="22"/>
          <w:lang w:eastAsia="sl-SI"/>
        </w:rPr>
        <w:t>IZJAVA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A42DE">
        <w:rPr>
          <w:rFonts w:ascii="Calibri" w:hAnsi="Calibri" w:cs="Calibri"/>
          <w:color w:val="000000"/>
          <w:sz w:val="20"/>
          <w:szCs w:val="20"/>
          <w:lang w:eastAsia="sl-SI"/>
        </w:rPr>
        <w:t>V primeru, da bo strokovna komisija po končanem vrednotenju za posamičen program predlagala znesek sofinanciranja, ki bo manjši od predlaganega oziroma pričakovanega, izjavljam naslednje (</w:t>
      </w:r>
      <w:r w:rsidRPr="002A42DE">
        <w:rPr>
          <w:rFonts w:ascii="Calibri" w:hAnsi="Calibri" w:cs="Calibri"/>
          <w:b/>
          <w:color w:val="000000"/>
          <w:sz w:val="20"/>
          <w:szCs w:val="20"/>
          <w:u w:val="single"/>
          <w:lang w:eastAsia="sl-SI"/>
        </w:rPr>
        <w:t>ustrezno označite</w:t>
      </w:r>
      <w:r w:rsidRPr="002A42DE">
        <w:rPr>
          <w:rFonts w:ascii="Calibri" w:hAnsi="Calibri" w:cs="Calibri"/>
          <w:color w:val="000000"/>
          <w:sz w:val="20"/>
          <w:szCs w:val="20"/>
          <w:lang w:eastAsia="sl-SI"/>
        </w:rPr>
        <w:t>):</w:t>
      </w:r>
    </w:p>
    <w:p w:rsidR="002A42DE" w:rsidRPr="002A42DE" w:rsidRDefault="002A42DE" w:rsidP="002A42DE">
      <w:pPr>
        <w:suppressAutoHyphens w:val="0"/>
        <w:spacing w:after="100"/>
        <w:ind w:left="360"/>
        <w:jc w:val="both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FORMCHECKBOX </w:instrText>
      </w:r>
      <w:r w:rsidR="00EA0827">
        <w:rPr>
          <w:rFonts w:ascii="Calibri" w:hAnsi="Calibri" w:cs="Calibri"/>
          <w:sz w:val="20"/>
          <w:szCs w:val="20"/>
          <w:lang w:eastAsia="sl-SI"/>
        </w:rPr>
      </w:r>
      <w:r w:rsidR="00EA0827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da odstopam od te vloge,</w:t>
      </w:r>
    </w:p>
    <w:p w:rsidR="002A42DE" w:rsidRPr="002A42DE" w:rsidRDefault="002A42DE" w:rsidP="002A42DE">
      <w:pPr>
        <w:suppressAutoHyphens w:val="0"/>
        <w:spacing w:after="100"/>
        <w:ind w:left="36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FORMCHECKBOX </w:instrText>
      </w:r>
      <w:r w:rsidR="00EA0827">
        <w:rPr>
          <w:rFonts w:ascii="Calibri" w:hAnsi="Calibri" w:cs="Calibri"/>
          <w:sz w:val="20"/>
          <w:szCs w:val="20"/>
          <w:lang w:eastAsia="sl-SI"/>
        </w:rPr>
      </w:r>
      <w:r w:rsidR="00EA0827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program bo izveden v skrčenem obsegu </w:t>
      </w:r>
      <w:r w:rsidRPr="002A42DE">
        <w:rPr>
          <w:rFonts w:ascii="Calibri" w:hAnsi="Calibri" w:cs="Calibri"/>
          <w:sz w:val="18"/>
          <w:szCs w:val="18"/>
          <w:lang w:eastAsia="sl-SI"/>
        </w:rPr>
        <w:t>(v tem primeru, komisija odloča, ali se program sofinancira ali ne),</w:t>
      </w:r>
    </w:p>
    <w:p w:rsidR="002A42DE" w:rsidRPr="002A42DE" w:rsidRDefault="002A42DE" w:rsidP="002A42DE">
      <w:pPr>
        <w:suppressAutoHyphens w:val="0"/>
        <w:ind w:left="360"/>
        <w:rPr>
          <w:rFonts w:ascii="Calibri" w:hAnsi="Calibri" w:cs="Calibri"/>
          <w:b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FORMCHECKBOX </w:instrText>
      </w:r>
      <w:r w:rsidR="00EA0827">
        <w:rPr>
          <w:rFonts w:ascii="Calibri" w:hAnsi="Calibri" w:cs="Calibri"/>
          <w:sz w:val="20"/>
          <w:szCs w:val="20"/>
          <w:lang w:eastAsia="sl-SI"/>
        </w:rPr>
      </w:r>
      <w:r w:rsidR="00EA0827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program bo izveden v vsakem primeru.</w:t>
      </w:r>
    </w:p>
    <w:p w:rsidR="002A42DE" w:rsidRPr="002A42DE" w:rsidRDefault="002A42DE" w:rsidP="002A42DE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spacing w:after="160" w:line="259" w:lineRule="auto"/>
        <w:rPr>
          <w:rFonts w:ascii="Calibri" w:hAnsi="Calibri" w:cs="Calibri"/>
          <w:b/>
          <w:sz w:val="28"/>
          <w:szCs w:val="28"/>
          <w:lang w:eastAsia="sl-SI"/>
        </w:rPr>
      </w:pPr>
      <w:r w:rsidRPr="002A42DE">
        <w:rPr>
          <w:rFonts w:ascii="Calibri" w:hAnsi="Calibri" w:cs="Calibri"/>
          <w:b/>
          <w:sz w:val="28"/>
          <w:szCs w:val="28"/>
          <w:lang w:eastAsia="sl-SI"/>
        </w:rPr>
        <w:br w:type="page"/>
      </w:r>
    </w:p>
    <w:p w:rsidR="002A42DE" w:rsidRPr="002A42DE" w:rsidRDefault="002A42DE" w:rsidP="002A42DE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2A42DE">
        <w:rPr>
          <w:rFonts w:ascii="Calibri" w:hAnsi="Calibri" w:cs="Calibri"/>
          <w:b/>
          <w:sz w:val="28"/>
          <w:szCs w:val="28"/>
          <w:lang w:eastAsia="sl-SI"/>
        </w:rPr>
        <w:lastRenderedPageBreak/>
        <w:t>FINANČNI NAČRT PROGRAMA</w:t>
      </w:r>
    </w:p>
    <w:p w:rsidR="002A42DE" w:rsidRPr="002A42DE" w:rsidRDefault="002A42DE" w:rsidP="002A42DE">
      <w:pPr>
        <w:tabs>
          <w:tab w:val="left" w:pos="4605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Upravičeni stroški sofinanciranja programa so tisti stroški, ki so neposredno povezani z izvajanjem programa, npr: stroški administracije, stroški telefona, stroški materiala, poštni stroški, stroški zaposlenih, mentorstva, nagrade, svetovanja, st</w:t>
      </w:r>
      <w:r w:rsidR="00F034B6">
        <w:rPr>
          <w:rFonts w:ascii="Calibri" w:hAnsi="Calibri" w:cs="Calibri"/>
          <w:sz w:val="20"/>
          <w:szCs w:val="20"/>
          <w:lang w:eastAsia="sl-SI"/>
        </w:rPr>
        <w:t>roški strokovne literature, ipd</w:t>
      </w:r>
      <w:r w:rsidRPr="002A42DE">
        <w:rPr>
          <w:rFonts w:ascii="Calibri" w:hAnsi="Calibri" w:cs="Calibri"/>
          <w:sz w:val="20"/>
          <w:szCs w:val="20"/>
          <w:lang w:eastAsia="sl-SI"/>
        </w:rPr>
        <w:t>. Upravičeni stroški ne morejo biti investicijski stroški in stroški investicijskega vzdrževanja.</w:t>
      </w:r>
    </w:p>
    <w:p w:rsidR="002A42DE" w:rsidRPr="002A42DE" w:rsidRDefault="002A42DE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2A42DE" w:rsidRPr="002A42DE" w:rsidTr="006C6D94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ODHODKI PROGRAMA</w:t>
            </w:r>
          </w:p>
        </w:tc>
        <w:tc>
          <w:tcPr>
            <w:tcW w:w="3118" w:type="dxa"/>
            <w:shd w:val="clear" w:color="auto" w:fill="E0E0E0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Prostovoljsko delo (vezano na program)</w:t>
            </w:r>
          </w:p>
        </w:tc>
        <w:tc>
          <w:tcPr>
            <w:tcW w:w="3118" w:type="dxa"/>
          </w:tcPr>
          <w:p w:rsidR="002A42DE" w:rsidRPr="001A4A36" w:rsidRDefault="00BB33BC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Drugi stroški dela:</w:t>
            </w:r>
          </w:p>
        </w:tc>
        <w:tc>
          <w:tcPr>
            <w:tcW w:w="311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avtorskih honorarjev</w:t>
            </w:r>
          </w:p>
        </w:tc>
        <w:tc>
          <w:tcPr>
            <w:tcW w:w="3118" w:type="dxa"/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F034B6" w:rsidP="002A42DE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po pogodbi</w:t>
            </w:r>
            <w:r w:rsidR="002A42DE"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 xml:space="preserve"> o delu</w:t>
            </w:r>
          </w:p>
        </w:tc>
        <w:tc>
          <w:tcPr>
            <w:tcW w:w="3118" w:type="dxa"/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preko študentskega servisa</w:t>
            </w:r>
          </w:p>
        </w:tc>
        <w:tc>
          <w:tcPr>
            <w:tcW w:w="3118" w:type="dxa"/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1A4A36" w:rsidRDefault="002A42DE" w:rsidP="002A42DE">
            <w:pPr>
              <w:pStyle w:val="Odstavekseznama"/>
              <w:numPr>
                <w:ilvl w:val="0"/>
                <w:numId w:val="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Potni stroški (vezani na program)</w:t>
            </w:r>
          </w:p>
        </w:tc>
        <w:tc>
          <w:tcPr>
            <w:tcW w:w="3118" w:type="dxa"/>
          </w:tcPr>
          <w:p w:rsidR="002A42DE" w:rsidRPr="001A4A36" w:rsidRDefault="008F4595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Izdatki za blago in storitve </w:t>
            </w:r>
            <w:r w:rsidRPr="002A42DE">
              <w:rPr>
                <w:rFonts w:ascii="Calibri" w:hAnsi="Calibri" w:cs="Calibri"/>
                <w:b/>
                <w:bCs/>
                <w:sz w:val="16"/>
                <w:szCs w:val="16"/>
                <w:lang w:eastAsia="sl-SI"/>
              </w:rPr>
              <w:t>(vezani na program)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: </w:t>
            </w:r>
          </w:p>
        </w:tc>
        <w:tc>
          <w:tcPr>
            <w:tcW w:w="311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pisarniški material in storitve</w:t>
            </w:r>
          </w:p>
        </w:tc>
        <w:tc>
          <w:tcPr>
            <w:tcW w:w="3118" w:type="dxa"/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stroški oglaševalskih storitev</w:t>
            </w:r>
          </w:p>
        </w:tc>
        <w:tc>
          <w:tcPr>
            <w:tcW w:w="3118" w:type="dxa"/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6A5AA9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 xml:space="preserve">izdatki za reprezentanco </w:t>
            </w:r>
          </w:p>
        </w:tc>
        <w:tc>
          <w:tcPr>
            <w:tcW w:w="3118" w:type="dxa"/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EE1120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drugi splošni material in storitve</w:t>
            </w:r>
          </w:p>
        </w:tc>
        <w:tc>
          <w:tcPr>
            <w:tcW w:w="3118" w:type="dxa"/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1A4A36" w:rsidRDefault="00EE1120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1A4A36" w:rsidRDefault="002A42DE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EE1120" w:rsidP="00EE1120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Najemnina</w:t>
            </w:r>
            <w:r w:rsidR="002A42DE"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 opreme (vezana na program)</w:t>
            </w:r>
          </w:p>
        </w:tc>
        <w:tc>
          <w:tcPr>
            <w:tcW w:w="3118" w:type="dxa"/>
          </w:tcPr>
          <w:p w:rsidR="002A42DE" w:rsidRPr="001A4A36" w:rsidRDefault="00EE1120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EE1120" w:rsidRDefault="002A42DE" w:rsidP="00EE1120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Ostali operativni odhodki programa</w:t>
            </w:r>
            <w:r w:rsidR="00EE1120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1A4A36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1A4A36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1A4A36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1A4A36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1A4A36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2A42DE">
        <w:trPr>
          <w:jc w:val="center"/>
        </w:trPr>
        <w:tc>
          <w:tcPr>
            <w:tcW w:w="3828" w:type="dxa"/>
            <w:shd w:val="clear" w:color="auto" w:fill="D9D9D9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118" w:type="dxa"/>
            <w:shd w:val="clear" w:color="auto" w:fill="D9D9D9"/>
          </w:tcPr>
          <w:p w:rsidR="002A42DE" w:rsidRPr="002A42DE" w:rsidRDefault="00364702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2A42DE" w:rsidRPr="002A42DE" w:rsidRDefault="006A5AA9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  <w:r>
        <w:rPr>
          <w:rFonts w:ascii="Calibri" w:hAnsi="Calibri" w:cs="Calibri"/>
          <w:sz w:val="20"/>
          <w:szCs w:val="20"/>
          <w:lang w:eastAsia="sl-SI"/>
        </w:rPr>
        <w:t>*pri izdatkih za reprezentanco se prizna</w:t>
      </w:r>
      <w:r w:rsidRPr="006A5AA9">
        <w:rPr>
          <w:rFonts w:ascii="Calibri" w:hAnsi="Calibri" w:cs="Calibri"/>
          <w:sz w:val="20"/>
          <w:szCs w:val="20"/>
          <w:lang w:eastAsia="sl-SI"/>
        </w:rPr>
        <w:t xml:space="preserve"> največ do 10 % stroškov glede na celotno vrednost programa</w:t>
      </w:r>
    </w:p>
    <w:p w:rsidR="002A42DE" w:rsidRPr="002A42DE" w:rsidRDefault="002A42DE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2A42DE" w:rsidRPr="002A42DE" w:rsidTr="006C6D94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PRIHODKI PROGRAMA</w:t>
            </w:r>
          </w:p>
        </w:tc>
        <w:tc>
          <w:tcPr>
            <w:tcW w:w="3118" w:type="dxa"/>
            <w:shd w:val="clear" w:color="auto" w:fill="E0E0E0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Lastna sredstva – prostovoljsko delo</w:t>
            </w:r>
          </w:p>
        </w:tc>
        <w:tc>
          <w:tcPr>
            <w:tcW w:w="3118" w:type="dxa"/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Lastna sredstva – ostalo</w:t>
            </w:r>
          </w:p>
        </w:tc>
        <w:tc>
          <w:tcPr>
            <w:tcW w:w="3118" w:type="dxa"/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Občina Jesenice</w:t>
            </w:r>
          </w:p>
        </w:tc>
        <w:tc>
          <w:tcPr>
            <w:tcW w:w="3118" w:type="dxa"/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Javni sklad za kulturne dejavnosti</w:t>
            </w:r>
          </w:p>
        </w:tc>
        <w:tc>
          <w:tcPr>
            <w:tcW w:w="3118" w:type="dxa"/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Ministrstvo za kulturo</w:t>
            </w:r>
          </w:p>
        </w:tc>
        <w:tc>
          <w:tcPr>
            <w:tcW w:w="3118" w:type="dxa"/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Donatorji</w:t>
            </w:r>
          </w:p>
        </w:tc>
        <w:tc>
          <w:tcPr>
            <w:tcW w:w="3118" w:type="dxa"/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Sponzorji</w:t>
            </w:r>
          </w:p>
        </w:tc>
        <w:tc>
          <w:tcPr>
            <w:tcW w:w="3118" w:type="dxa"/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Članarine</w:t>
            </w:r>
          </w:p>
        </w:tc>
        <w:tc>
          <w:tcPr>
            <w:tcW w:w="3118" w:type="dxa"/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Drugi viri (navedite):</w:t>
            </w:r>
          </w:p>
        </w:tc>
        <w:tc>
          <w:tcPr>
            <w:tcW w:w="3118" w:type="dxa"/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1A4A36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1A4A36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1A4A36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1A4A36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1A4A36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A4A36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2A42DE">
        <w:trPr>
          <w:jc w:val="center"/>
        </w:trPr>
        <w:tc>
          <w:tcPr>
            <w:tcW w:w="3828" w:type="dxa"/>
            <w:shd w:val="clear" w:color="auto" w:fill="D9D9D9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118" w:type="dxa"/>
            <w:shd w:val="clear" w:color="auto" w:fill="D9D9D9"/>
          </w:tcPr>
          <w:p w:rsidR="002A42DE" w:rsidRPr="002A42DE" w:rsidRDefault="00364702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2A42DE" w:rsidRPr="002A42DE" w:rsidRDefault="002A42DE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Planir</w:t>
      </w:r>
      <w:r>
        <w:rPr>
          <w:rFonts w:ascii="Calibri" w:hAnsi="Calibri" w:cs="Calibri"/>
          <w:sz w:val="20"/>
          <w:szCs w:val="20"/>
          <w:lang w:eastAsia="sl-SI"/>
        </w:rPr>
        <w:t>ana višina odhodkov za leto 2023</w:t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se mora ujemati z višino p</w:t>
      </w:r>
      <w:r>
        <w:rPr>
          <w:rFonts w:ascii="Calibri" w:hAnsi="Calibri" w:cs="Calibri"/>
          <w:sz w:val="20"/>
          <w:szCs w:val="20"/>
          <w:lang w:eastAsia="sl-SI"/>
        </w:rPr>
        <w:t>laniranih prihodkov za leto 2023</w:t>
      </w:r>
      <w:r w:rsidRPr="002A42DE">
        <w:rPr>
          <w:rFonts w:ascii="Calibri" w:hAnsi="Calibri" w:cs="Calibri"/>
          <w:sz w:val="20"/>
          <w:szCs w:val="20"/>
          <w:lang w:eastAsia="sl-SI"/>
        </w:rPr>
        <w:t>.</w:t>
      </w:r>
    </w:p>
    <w:p w:rsidR="002A42DE" w:rsidRDefault="002A42DE">
      <w:p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br w:type="page"/>
      </w:r>
    </w:p>
    <w:p w:rsidR="002A42DE" w:rsidRPr="002A42DE" w:rsidRDefault="002A42DE" w:rsidP="002A42DE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2A42DE">
        <w:rPr>
          <w:rFonts w:ascii="Calibri" w:hAnsi="Calibri" w:cs="Calibri"/>
          <w:b/>
          <w:sz w:val="28"/>
          <w:szCs w:val="28"/>
          <w:lang w:eastAsia="sl-SI"/>
        </w:rPr>
        <w:t>PREDLOG VREDNOTENJA TER UVELJAVLJANJE REZ</w:t>
      </w:r>
      <w:r>
        <w:rPr>
          <w:rFonts w:ascii="Calibri" w:hAnsi="Calibri" w:cs="Calibri"/>
          <w:b/>
          <w:sz w:val="28"/>
          <w:szCs w:val="28"/>
          <w:lang w:eastAsia="sl-SI"/>
        </w:rPr>
        <w:t xml:space="preserve">ULTATOV IN DOSEŽKOV 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numPr>
          <w:ilvl w:val="1"/>
          <w:numId w:val="5"/>
        </w:num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t>PREDLOG VREDNOTENJA ZA LETO 2023</w:t>
      </w:r>
      <w:r w:rsidR="004A1A55">
        <w:rPr>
          <w:rFonts w:ascii="Calibri" w:hAnsi="Calibri" w:cs="Calibri"/>
          <w:b/>
          <w:sz w:val="22"/>
          <w:szCs w:val="22"/>
          <w:lang w:eastAsia="sl-SI"/>
        </w:rPr>
        <w:t>*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6C6D94">
        <w:trPr>
          <w:cantSplit/>
          <w:trHeight w:val="1563"/>
        </w:trPr>
        <w:tc>
          <w:tcPr>
            <w:tcW w:w="9209" w:type="dxa"/>
            <w:vAlign w:val="center"/>
          </w:tcPr>
          <w:p w:rsidR="002A42DE" w:rsidRPr="002A42DE" w:rsidRDefault="00582F68" w:rsidP="002A42DE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G</w:t>
            </w:r>
            <w:r w:rsidR="006615F0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ledališka in lutkovna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dejavnost</w:t>
            </w:r>
            <w:r w:rsidR="002A42DE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  <w:r w:rsidRPr="002A42DE">
              <w:rPr>
                <w:rFonts w:ascii="Calibri" w:hAnsi="Calibri" w:cs="Calibri"/>
                <w:sz w:val="16"/>
                <w:szCs w:val="16"/>
                <w:lang w:eastAsia="sl-SI"/>
              </w:rPr>
              <w:t>(ustrezno označite)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I. kakovostna skupina: 1.000 točk</w:t>
            </w:r>
          </w:p>
          <w:p w:rsidR="002A42DE" w:rsidRPr="002A42DE" w:rsidRDefault="002A42DE" w:rsidP="002A42DE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II. kakovostna skupina: 600 točk</w:t>
            </w:r>
          </w:p>
          <w:p w:rsidR="002A42DE" w:rsidRPr="002A42DE" w:rsidRDefault="002A42DE" w:rsidP="002A42DE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III. kakovostna skupina: 300 točk</w:t>
            </w:r>
          </w:p>
          <w:p w:rsidR="002A42DE" w:rsidRPr="002A42DE" w:rsidRDefault="002A42DE" w:rsidP="002A42D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1563"/>
        </w:trPr>
        <w:tc>
          <w:tcPr>
            <w:tcW w:w="9209" w:type="dxa"/>
            <w:vAlign w:val="center"/>
          </w:tcPr>
          <w:p w:rsidR="002A42DE" w:rsidRPr="002A42DE" w:rsidRDefault="00905B98" w:rsidP="002A42DE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Režiser skupine</w:t>
            </w:r>
            <w:r w:rsidR="002A42DE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  <w:r w:rsidRPr="002A42DE">
              <w:rPr>
                <w:rFonts w:ascii="Calibri" w:hAnsi="Calibri" w:cs="Calibri"/>
                <w:sz w:val="16"/>
                <w:szCs w:val="16"/>
                <w:lang w:eastAsia="sl-SI"/>
              </w:rPr>
              <w:t>(ustrezno označite)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I. kakovostna skupina: 750 točk</w:t>
            </w:r>
          </w:p>
          <w:p w:rsidR="002A42DE" w:rsidRPr="002A42DE" w:rsidRDefault="002A42DE" w:rsidP="002A42DE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II. kakovostna skupina: 500 točk</w:t>
            </w:r>
          </w:p>
          <w:p w:rsidR="002A42DE" w:rsidRPr="002A42DE" w:rsidRDefault="002A42DE" w:rsidP="002A42DE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III. kakovostna skupina: 300 točk</w:t>
            </w:r>
          </w:p>
          <w:p w:rsidR="002A42DE" w:rsidRPr="002A42DE" w:rsidRDefault="002A42DE" w:rsidP="002A42D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267BC5" w:rsidRDefault="00267BC5" w:rsidP="002A42DE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:rsidR="00AF4A55" w:rsidRDefault="004A1A55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t>*</w:t>
      </w:r>
      <w:r w:rsidRPr="004A1A55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D36BA4">
        <w:rPr>
          <w:rFonts w:asciiTheme="minorHAnsi" w:hAnsiTheme="minorHAnsi" w:cstheme="minorHAnsi"/>
          <w:noProof/>
          <w:sz w:val="20"/>
          <w:szCs w:val="20"/>
        </w:rPr>
        <w:t>Vsak vlagatelj, na podlagi veljavnih meril (ki so del razpisne dokumentacije) in plana društva, ki je bil potrjen na zboru članov društva, ovrednoti program za leto 2023, ki ga prijavlja.</w:t>
      </w:r>
      <w:r w:rsidR="00AF4A55">
        <w:rPr>
          <w:rFonts w:ascii="Calibri" w:hAnsi="Calibri" w:cs="Calibri"/>
          <w:b/>
          <w:sz w:val="22"/>
          <w:szCs w:val="22"/>
          <w:lang w:eastAsia="sl-SI"/>
        </w:rPr>
        <w:br w:type="page"/>
      </w:r>
    </w:p>
    <w:p w:rsidR="002A42DE" w:rsidRPr="002A42DE" w:rsidRDefault="006C6D94" w:rsidP="002A42DE">
      <w:pPr>
        <w:numPr>
          <w:ilvl w:val="1"/>
          <w:numId w:val="5"/>
        </w:numPr>
        <w:suppressAutoHyphens w:val="0"/>
        <w:spacing w:after="160" w:line="259" w:lineRule="auto"/>
        <w:jc w:val="both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t>PLAN ZA LETO 2023</w:t>
      </w:r>
      <w:r w:rsidR="002A42DE" w:rsidRPr="002A42DE">
        <w:rPr>
          <w:rFonts w:ascii="Calibri" w:hAnsi="Calibri" w:cs="Calibri"/>
          <w:b/>
          <w:sz w:val="22"/>
          <w:szCs w:val="22"/>
          <w:lang w:eastAsia="sl-SI"/>
        </w:rPr>
        <w:t xml:space="preserve"> – izpolnite le za svojo kakovostno skupino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2A42DE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I. KAKOVOSTNA SKUPINA:</w:t>
            </w: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36337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40 vaj na koledarsko leto</w:t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2A42DE" w:rsidRPr="002A42DE" w:rsidRDefault="00236337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>Termini vaj</w:t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: </w:t>
            </w:r>
            <w:r w:rsidR="002A42DE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A42DE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2A42DE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2A42DE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2A42DE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2A42DE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2A42DE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2A42DE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2A42DE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2A42DE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36337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905B98" w:rsidRPr="00905B98" w:rsidRDefault="00905B98" w:rsidP="00905B98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Ena premiera na sezono in vsaj šest ponovitev le-te</w:t>
            </w:r>
          </w:p>
          <w:p w:rsidR="00905B98" w:rsidRPr="00905B98" w:rsidRDefault="00905B98" w:rsidP="00905B9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premiere: 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905B98" w:rsidRPr="00905B98" w:rsidRDefault="00905B98" w:rsidP="00905B9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premiere: 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905B98" w:rsidRPr="00905B98" w:rsidRDefault="00905B98" w:rsidP="00905B9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ponovitve: 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905B98" w:rsidRPr="00905B98" w:rsidRDefault="00905B98" w:rsidP="00905B9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ponovitve: 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905B98" w:rsidRPr="00905B98" w:rsidRDefault="00905B98" w:rsidP="00905B9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ponovitve: 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905B98" w:rsidRPr="00905B98" w:rsidRDefault="00905B98" w:rsidP="00905B9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ponovitve: 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905B98" w:rsidRPr="00905B98" w:rsidRDefault="00905B98" w:rsidP="00905B9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ponovitve: 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905B98" w:rsidRPr="00905B98" w:rsidRDefault="00905B98" w:rsidP="00905B9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ponovitve: 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905B98" w:rsidRPr="00905B98" w:rsidRDefault="00905B98" w:rsidP="00905B98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Premiera po zaključku ogledov na območni ravni</w:t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905B98" w:rsidRPr="00905B98" w:rsidRDefault="00905B98" w:rsidP="00905B98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905B98" w:rsidRPr="00905B98" w:rsidRDefault="00905B98" w:rsidP="00905B9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V primeru pritrdilnega odgovora, navedite razlog: </w:t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905B98" w:rsidRPr="00905B98" w:rsidRDefault="00905B98" w:rsidP="00905B98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Dodatno vrednotenje – vsaka nadaljnja premiera se vrednoti 300 točk za program</w:t>
            </w:r>
          </w:p>
          <w:p w:rsidR="00905B98" w:rsidRPr="00905B98" w:rsidRDefault="00905B98" w:rsidP="00905B9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dodatne premiere: 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905B98" w:rsidRPr="00905B98" w:rsidRDefault="00905B98" w:rsidP="00905B9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dodatne premiere: 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905B98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dodatne premiere: 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Udeležba na preglednem območnem srečanju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1A265D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1A265D" w:rsidRPr="002A42DE" w:rsidRDefault="001A265D" w:rsidP="001A265D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Udeležba na preglednem 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regijskem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srečanju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1A265D" w:rsidRDefault="001A265D" w:rsidP="001A265D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1A265D" w:rsidRPr="001A265D" w:rsidRDefault="001A265D" w:rsidP="001A265D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078CD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078CD" w:rsidRPr="00E05777" w:rsidRDefault="002078CD" w:rsidP="002078CD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Ocena strokovnega spremljevalca s preglednega območnega srečanja</w:t>
            </w:r>
          </w:p>
          <w:p w:rsidR="002078CD" w:rsidRPr="00FA1F41" w:rsidRDefault="002078CD" w:rsidP="002078CD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A0827">
              <w:rPr>
                <w:rFonts w:asciiTheme="minorHAnsi" w:hAnsiTheme="minorHAnsi" w:cstheme="minorHAnsi"/>
                <w:sz w:val="20"/>
                <w:szCs w:val="20"/>
              </w:rPr>
            </w:r>
            <w:r w:rsidR="00EA082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DA                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A0827">
              <w:rPr>
                <w:rFonts w:asciiTheme="minorHAnsi" w:hAnsiTheme="minorHAnsi" w:cstheme="minorHAnsi"/>
                <w:sz w:val="20"/>
                <w:szCs w:val="20"/>
              </w:rPr>
            </w:r>
            <w:r w:rsidR="00EA082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NE                </w:t>
            </w:r>
          </w:p>
        </w:tc>
      </w:tr>
      <w:tr w:rsidR="002078CD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078CD" w:rsidRPr="00E05777" w:rsidRDefault="002078CD" w:rsidP="002078CD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Izbor na pregledno državno srečanje</w:t>
            </w:r>
          </w:p>
          <w:p w:rsidR="002078CD" w:rsidRPr="00FA1F41" w:rsidRDefault="002078CD" w:rsidP="002078CD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A0827">
              <w:rPr>
                <w:rFonts w:asciiTheme="minorHAnsi" w:hAnsiTheme="minorHAnsi" w:cstheme="minorHAnsi"/>
                <w:sz w:val="20"/>
                <w:szCs w:val="20"/>
              </w:rPr>
            </w:r>
            <w:r w:rsidR="00EA082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DA                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A0827">
              <w:rPr>
                <w:rFonts w:asciiTheme="minorHAnsi" w:hAnsiTheme="minorHAnsi" w:cstheme="minorHAnsi"/>
                <w:sz w:val="20"/>
                <w:szCs w:val="20"/>
              </w:rPr>
            </w:r>
            <w:r w:rsidR="00EA082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NE                </w:t>
            </w: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905B98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Režiser</w:t>
            </w:r>
            <w:r w:rsidR="002A42DE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ali člani posamezne skupine so se tekom leta udeležili vsaj enega izobraževanja</w:t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  <w:r w:rsidRPr="002A42DE">
        <w:rPr>
          <w:rFonts w:ascii="Calibri" w:hAnsi="Calibri" w:cs="Calibri"/>
          <w:b/>
          <w:sz w:val="22"/>
          <w:szCs w:val="22"/>
          <w:lang w:eastAsia="sl-SI"/>
        </w:rPr>
        <w:br w:type="page"/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2A42DE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II. KAKOVOSTNA SKUPINA:</w:t>
            </w: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49266B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30 vaj na koledarsko leto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Termin</w:t>
            </w:r>
            <w:r w:rsidR="0049266B">
              <w:rPr>
                <w:rFonts w:ascii="Calibri" w:hAnsi="Calibri" w:cs="Calibri"/>
                <w:sz w:val="20"/>
                <w:szCs w:val="20"/>
                <w:lang w:eastAsia="sl-SI"/>
              </w:rPr>
              <w:t>i vaj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: 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905B98" w:rsidRPr="00905B98" w:rsidRDefault="00905B98" w:rsidP="00905B98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Ena premiera na sezono in vsaj tri ponovitve le-te</w:t>
            </w:r>
          </w:p>
          <w:p w:rsidR="00905B98" w:rsidRPr="00905B98" w:rsidRDefault="00905B98" w:rsidP="00905B9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premiere: 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905B98" w:rsidRPr="00905B98" w:rsidRDefault="00905B98" w:rsidP="00905B9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premiere: 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905B98" w:rsidRPr="00905B98" w:rsidRDefault="00905B98" w:rsidP="00905B9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ponovitve: 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905B98" w:rsidRPr="00905B98" w:rsidRDefault="00905B98" w:rsidP="00905B9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ponovitve: 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905B98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ponovitve: 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852494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905B98" w:rsidRPr="00905B98" w:rsidRDefault="00905B98" w:rsidP="00905B98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Premiera po zaključku ogledov na območni ravni</w:t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905B98" w:rsidRPr="00905B98" w:rsidRDefault="00905B98" w:rsidP="00905B98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905B98" w:rsidRPr="00905B98" w:rsidRDefault="00905B98" w:rsidP="00905B9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V primeru pritrdilnega odgovora, navedite razlog: </w:t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905B98" w:rsidRPr="00905B98" w:rsidRDefault="00905B98" w:rsidP="00905B98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Dodatno vrednotenje – vsaka nadaljnja premiera se vrednoti 300 točk za program</w:t>
            </w:r>
          </w:p>
          <w:p w:rsidR="00905B98" w:rsidRPr="00905B98" w:rsidRDefault="00905B98" w:rsidP="00905B9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dodatne premiere: 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905B98" w:rsidRPr="00905B98" w:rsidRDefault="00905B98" w:rsidP="00905B9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dodatne premiere: 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905B98" w:rsidP="00905B9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05B9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dodatne premiere: 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Udeležba na preglednem območnem srečanju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DC1B49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DC1B49" w:rsidRPr="00E05777" w:rsidRDefault="00DC1B49" w:rsidP="00DC1B49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Ocena strokovnega spremljevalca s preglednega območnega srečanja</w:t>
            </w:r>
          </w:p>
          <w:p w:rsidR="00DC1B49" w:rsidRPr="00FA1F41" w:rsidRDefault="00DC1B49" w:rsidP="00DC1B49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A0827">
              <w:rPr>
                <w:rFonts w:asciiTheme="minorHAnsi" w:hAnsiTheme="minorHAnsi" w:cstheme="minorHAnsi"/>
                <w:sz w:val="20"/>
                <w:szCs w:val="20"/>
              </w:rPr>
            </w:r>
            <w:r w:rsidR="00EA082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DA                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A0827">
              <w:rPr>
                <w:rFonts w:asciiTheme="minorHAnsi" w:hAnsiTheme="minorHAnsi" w:cstheme="minorHAnsi"/>
                <w:sz w:val="20"/>
                <w:szCs w:val="20"/>
              </w:rPr>
            </w:r>
            <w:r w:rsidR="00EA082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NE                </w:t>
            </w:r>
          </w:p>
        </w:tc>
      </w:tr>
      <w:tr w:rsidR="00DC1B49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DC1B49" w:rsidRPr="00E05777" w:rsidRDefault="00DC1B49" w:rsidP="00DC1B49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Izbor na pregledno regijsko srečanje</w:t>
            </w:r>
          </w:p>
          <w:p w:rsidR="00DC1B49" w:rsidRPr="00FA1F41" w:rsidRDefault="00DC1B49" w:rsidP="00DC1B49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A0827">
              <w:rPr>
                <w:rFonts w:asciiTheme="minorHAnsi" w:hAnsiTheme="minorHAnsi" w:cstheme="minorHAnsi"/>
                <w:sz w:val="20"/>
                <w:szCs w:val="20"/>
              </w:rPr>
            </w:r>
            <w:r w:rsidR="00EA082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DA                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A0827">
              <w:rPr>
                <w:rFonts w:asciiTheme="minorHAnsi" w:hAnsiTheme="minorHAnsi" w:cstheme="minorHAnsi"/>
                <w:sz w:val="20"/>
                <w:szCs w:val="20"/>
              </w:rPr>
            </w:r>
            <w:r w:rsidR="00EA082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NE                </w:t>
            </w: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193D40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Režiser</w:t>
            </w:r>
            <w:r w:rsidR="002A42DE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ali člani posamezne skupine so se tekom leta udeležili vsaj enega izobraževanja</w:t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rPr>
          <w:lang w:eastAsia="sl-SI"/>
        </w:rPr>
      </w:pPr>
      <w:r w:rsidRPr="002A42DE">
        <w:rPr>
          <w:lang w:eastAsia="sl-SI"/>
        </w:rPr>
        <w:br w:type="page"/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2A42DE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III. KAKOVOSTNA SKUPINA:</w:t>
            </w: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49266B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20 vaj na koledarsko leto</w:t>
            </w:r>
          </w:p>
          <w:p w:rsidR="002A42DE" w:rsidRPr="002A42DE" w:rsidRDefault="0049266B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>T</w:t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ermin</w:t>
            </w: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>i vaj</w:t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: 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49266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193D40" w:rsidRPr="00193D40" w:rsidRDefault="00193D40" w:rsidP="00193D40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193D40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Ena premiera na dve leti in vsaj tri ponovitve le-te</w:t>
            </w:r>
          </w:p>
          <w:p w:rsidR="00193D40" w:rsidRPr="00193D40" w:rsidRDefault="00193D40" w:rsidP="00193D40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premiere: 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193D40" w:rsidRPr="00193D40" w:rsidRDefault="00193D40" w:rsidP="00193D40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premiere: 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193D40" w:rsidRPr="00193D40" w:rsidRDefault="00193D40" w:rsidP="00193D40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ponovitve: 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193D40" w:rsidRPr="00193D40" w:rsidRDefault="00193D40" w:rsidP="00193D40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ponovitve: 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193D40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ponovitve: 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193D40" w:rsidRPr="00193D40" w:rsidRDefault="00193D40" w:rsidP="00193D40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93D40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Premiera po zaključku ogledov na območni ravni</w:t>
            </w: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193D40" w:rsidRPr="00193D40" w:rsidRDefault="00193D40" w:rsidP="00193D40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2A42DE" w:rsidRPr="002A42DE" w:rsidRDefault="00193D40" w:rsidP="00193D40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V primeru pritrdilnega odgovora, navedite razlog: </w:t>
            </w: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193D40" w:rsidRPr="00193D40" w:rsidRDefault="00193D40" w:rsidP="00193D40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193D40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Dodatno vrednotenje – vsaka nadaljnja premiera se vrednoti 300 točk za program</w:t>
            </w:r>
          </w:p>
          <w:p w:rsidR="00193D40" w:rsidRPr="00193D40" w:rsidRDefault="00193D40" w:rsidP="00193D40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dodatne premiere: 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193D40" w:rsidRPr="00193D40" w:rsidRDefault="00193D40" w:rsidP="00193D40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dodatne premiere: 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193D40" w:rsidP="00193D40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193D40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dodatne premiere: 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644079" w:rsidRPr="00852494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Udeležba na preglednem območnem srečanju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DC1B49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DC1B49" w:rsidRPr="00E05777" w:rsidRDefault="00DC1B49" w:rsidP="00DC1B49">
            <w:pPr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Ocena strokovnega spremljevalca s preglednega območnega srečanja</w:t>
            </w:r>
          </w:p>
          <w:p w:rsidR="00DC1B49" w:rsidRPr="002A42DE" w:rsidRDefault="00DC1B49" w:rsidP="00DC1B49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A0827">
              <w:rPr>
                <w:rFonts w:asciiTheme="minorHAnsi" w:hAnsiTheme="minorHAnsi" w:cstheme="minorHAnsi"/>
                <w:sz w:val="20"/>
                <w:szCs w:val="20"/>
              </w:rPr>
            </w:r>
            <w:r w:rsidR="00EA082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DA                </w:t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instrText xml:space="preserve"> FORMCHECKBOX </w:instrText>
            </w:r>
            <w:r w:rsidR="00EA0827">
              <w:rPr>
                <w:rFonts w:asciiTheme="minorHAnsi" w:hAnsiTheme="minorHAnsi" w:cstheme="minorHAnsi"/>
                <w:sz w:val="20"/>
                <w:szCs w:val="20"/>
              </w:rPr>
            </w:r>
            <w:r w:rsidR="00EA0827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E05777">
              <w:rPr>
                <w:rFonts w:asciiTheme="minorHAnsi" w:hAnsiTheme="minorHAnsi" w:cstheme="minorHAnsi"/>
                <w:sz w:val="20"/>
                <w:szCs w:val="20"/>
              </w:rPr>
              <w:t xml:space="preserve"> NE                </w:t>
            </w: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193D40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Režiser</w:t>
            </w:r>
            <w:r w:rsidR="002A42DE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ali člani posamezne skupine so se tekom leta udeležili vsaj enega izobraževanja</w:t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rPr>
          <w:lang w:eastAsia="sl-SI"/>
        </w:rPr>
      </w:pPr>
      <w:r w:rsidRPr="002A42DE">
        <w:rPr>
          <w:lang w:eastAsia="sl-SI"/>
        </w:rPr>
        <w:br w:type="page"/>
      </w:r>
    </w:p>
    <w:p w:rsidR="002A42DE" w:rsidRPr="00624674" w:rsidRDefault="00624674" w:rsidP="00624674">
      <w:pPr>
        <w:pStyle w:val="Odstavekseznama"/>
        <w:numPr>
          <w:ilvl w:val="1"/>
          <w:numId w:val="5"/>
        </w:num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t>DODATKI ZA KAKOVOSTNE DOSEŽKE IZ LETA 2022</w:t>
      </w:r>
    </w:p>
    <w:p w:rsidR="00624674" w:rsidRPr="002A42DE" w:rsidRDefault="00624674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2A42DE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A42DE" w:rsidRPr="002A42DE" w:rsidRDefault="002A42DE" w:rsidP="0049266B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IZREDNI DOSEŽKI 202</w:t>
            </w:r>
            <w:r w:rsidR="0049266B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2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DRŽAVNA TEKMOVANJA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Stopnja priznanja</w:t>
            </w:r>
          </w:p>
          <w:p w:rsidR="002A42DE" w:rsidRPr="002A42DE" w:rsidRDefault="002A42DE" w:rsidP="002A42D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zlato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srebrno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bronasto priznanje                               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MEDNARODNA TEKMOVANJA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Stopnja priznanja</w:t>
            </w:r>
          </w:p>
          <w:p w:rsidR="002A42DE" w:rsidRPr="002A42DE" w:rsidRDefault="002A42DE" w:rsidP="002A42D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zlato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srebrno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bronasto priznanje                               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 primeru, da uveljavljate priznanja z državnih in mednarodnih tekmovanj, obvezno predložite kopije dokazil.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624674" w:rsidRPr="002A42DE" w:rsidTr="00905B98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624674" w:rsidRPr="002A42DE" w:rsidRDefault="00624674" w:rsidP="00905B98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PRIDOBITEV KAKOVOSTNEGA STATUSA V LETU 2022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624674" w:rsidRPr="002A42DE" w:rsidTr="00905B98">
        <w:trPr>
          <w:cantSplit/>
          <w:trHeight w:val="427"/>
        </w:trPr>
        <w:tc>
          <w:tcPr>
            <w:tcW w:w="9209" w:type="dxa"/>
            <w:vAlign w:val="center"/>
          </w:tcPr>
          <w:p w:rsidR="00E30138" w:rsidRPr="00E30138" w:rsidRDefault="00E30138" w:rsidP="00E30138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Pridobitev državnega kakovostnega statusa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E30138" w:rsidRPr="00E30138" w:rsidRDefault="00E30138" w:rsidP="00E30138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624674" w:rsidRPr="002A42DE" w:rsidRDefault="00624674" w:rsidP="00905B98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624674" w:rsidRPr="002A42DE" w:rsidTr="00905B98">
        <w:trPr>
          <w:cantSplit/>
          <w:trHeight w:val="427"/>
        </w:trPr>
        <w:tc>
          <w:tcPr>
            <w:tcW w:w="9209" w:type="dxa"/>
            <w:vAlign w:val="center"/>
          </w:tcPr>
          <w:p w:rsidR="00E30138" w:rsidRPr="00E30138" w:rsidRDefault="00E30138" w:rsidP="00E30138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Pridobitev 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regijskega</w:t>
            </w:r>
            <w:r w:rsidRP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kakovostnega statusa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E30138" w:rsidRPr="00E30138" w:rsidRDefault="00E30138" w:rsidP="00E30138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624674" w:rsidRPr="002A42DE" w:rsidRDefault="00624674" w:rsidP="00905B98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:rsidR="00624674" w:rsidRDefault="00624674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E30138" w:rsidRPr="002A42DE" w:rsidTr="00905B98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E30138" w:rsidRPr="002A42DE" w:rsidRDefault="00E30138" w:rsidP="00905B98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DELO Z MLADIMI V LETU 2022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E30138" w:rsidRPr="002A42DE" w:rsidTr="00905B98">
        <w:trPr>
          <w:cantSplit/>
          <w:trHeight w:val="427"/>
        </w:trPr>
        <w:tc>
          <w:tcPr>
            <w:tcW w:w="9209" w:type="dxa"/>
            <w:vAlign w:val="center"/>
          </w:tcPr>
          <w:p w:rsidR="00E30138" w:rsidRPr="00E30138" w:rsidRDefault="00AF4A55" w:rsidP="00905B98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Delovanje otroške in/</w:t>
            </w:r>
            <w:r w:rsid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ali mladinske sekcije, ki se nadaljuje tudi v letu 2023</w:t>
            </w:r>
            <w:r w:rsidR="00E30138"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E30138" w:rsidRPr="00E30138" w:rsidRDefault="00E30138" w:rsidP="00905B98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EA082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E30138" w:rsidRPr="002A42DE" w:rsidRDefault="00E30138" w:rsidP="00905B98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:rsidR="00E30138" w:rsidRDefault="00E30138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E30138" w:rsidRDefault="00E30138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E30138" w:rsidRPr="002A42DE" w:rsidRDefault="00E30138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A42DE">
        <w:rPr>
          <w:rFonts w:ascii="Calibri" w:hAnsi="Calibri" w:cs="Calibri"/>
          <w:sz w:val="20"/>
          <w:szCs w:val="20"/>
          <w:lang w:eastAsia="sl-SI"/>
        </w:rPr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1"/>
    </w:p>
    <w:p w:rsidR="002A42DE" w:rsidRPr="002A42DE" w:rsidRDefault="002A42DE" w:rsidP="002A42DE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A42DE">
        <w:rPr>
          <w:rFonts w:ascii="Calibri" w:hAnsi="Calibri" w:cs="Calibri"/>
          <w:sz w:val="20"/>
          <w:szCs w:val="20"/>
          <w:lang w:eastAsia="sl-SI"/>
        </w:rPr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A42DE" w:rsidRPr="002A42DE" w:rsidRDefault="002A42DE" w:rsidP="002A42DE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2" w:name="Besedilo5"/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A42DE">
        <w:rPr>
          <w:rFonts w:ascii="Calibri" w:hAnsi="Calibri" w:cs="Calibri"/>
          <w:sz w:val="20"/>
          <w:szCs w:val="20"/>
          <w:lang w:eastAsia="sl-SI"/>
        </w:rPr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2"/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Žig: </w:t>
      </w:r>
    </w:p>
    <w:p w:rsidR="002A42DE" w:rsidRDefault="002A42DE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2A42DE" w:rsidRDefault="002A42DE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sectPr w:rsidR="002A42DE" w:rsidSect="00654BA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0827" w:rsidRDefault="00EA0827">
      <w:r>
        <w:separator/>
      </w:r>
    </w:p>
  </w:endnote>
  <w:endnote w:type="continuationSeparator" w:id="0">
    <w:p w:rsidR="00EA0827" w:rsidRDefault="00EA0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78CD" w:rsidRDefault="002078C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2078CD" w:rsidRPr="006335D9" w:rsidRDefault="002078CD" w:rsidP="006335D9">
        <w:pPr>
          <w:pStyle w:val="Noga"/>
          <w:jc w:val="right"/>
          <w:rPr>
            <w:sz w:val="22"/>
          </w:rPr>
        </w:pPr>
        <w:r w:rsidRPr="00885479">
          <w:rPr>
            <w:rFonts w:ascii="Calibri" w:hAnsi="Calibri"/>
            <w:bCs/>
            <w:sz w:val="20"/>
          </w:rPr>
          <w:fldChar w:fldCharType="begin"/>
        </w:r>
        <w:r w:rsidRPr="00885479">
          <w:rPr>
            <w:rFonts w:ascii="Calibri" w:hAnsi="Calibri"/>
            <w:bCs/>
            <w:sz w:val="20"/>
          </w:rPr>
          <w:instrText>PAGE</w:instrText>
        </w:r>
        <w:r w:rsidRPr="00885479">
          <w:rPr>
            <w:rFonts w:ascii="Calibri" w:hAnsi="Calibri"/>
            <w:bCs/>
            <w:sz w:val="20"/>
          </w:rPr>
          <w:fldChar w:fldCharType="separate"/>
        </w:r>
        <w:r w:rsidR="00644079" w:rsidRPr="00885479">
          <w:rPr>
            <w:rFonts w:ascii="Calibri" w:hAnsi="Calibri"/>
            <w:bCs/>
            <w:noProof/>
            <w:sz w:val="20"/>
          </w:rPr>
          <w:t>7</w:t>
        </w:r>
        <w:r w:rsidRPr="00885479">
          <w:rPr>
            <w:rFonts w:ascii="Calibri" w:hAnsi="Calibri"/>
            <w:bCs/>
            <w:sz w:val="20"/>
          </w:rPr>
          <w:fldChar w:fldCharType="end"/>
        </w:r>
        <w:r w:rsidRPr="00885479">
          <w:rPr>
            <w:rFonts w:ascii="Calibri" w:hAnsi="Calibri"/>
            <w:sz w:val="20"/>
          </w:rPr>
          <w:t>/</w:t>
        </w:r>
        <w:r w:rsidRPr="00885479">
          <w:rPr>
            <w:rFonts w:ascii="Calibri" w:hAnsi="Calibri"/>
            <w:bCs/>
            <w:sz w:val="20"/>
          </w:rPr>
          <w:fldChar w:fldCharType="begin"/>
        </w:r>
        <w:r w:rsidRPr="00885479">
          <w:rPr>
            <w:rFonts w:ascii="Calibri" w:hAnsi="Calibri"/>
            <w:bCs/>
            <w:sz w:val="20"/>
          </w:rPr>
          <w:instrText>NUMPAGES</w:instrText>
        </w:r>
        <w:r w:rsidRPr="00885479">
          <w:rPr>
            <w:rFonts w:ascii="Calibri" w:hAnsi="Calibri"/>
            <w:bCs/>
            <w:sz w:val="20"/>
          </w:rPr>
          <w:fldChar w:fldCharType="separate"/>
        </w:r>
        <w:r w:rsidR="00644079" w:rsidRPr="00885479">
          <w:rPr>
            <w:rFonts w:ascii="Calibri" w:hAnsi="Calibri"/>
            <w:bCs/>
            <w:noProof/>
            <w:sz w:val="20"/>
          </w:rPr>
          <w:t>7</w:t>
        </w:r>
        <w:r w:rsidRPr="00885479">
          <w:rPr>
            <w:rFonts w:ascii="Calibri" w:hAnsi="Calibri"/>
            <w:bCs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6501394"/>
      <w:docPartObj>
        <w:docPartGallery w:val="Page Numbers (Bottom of Page)"/>
        <w:docPartUnique/>
      </w:docPartObj>
    </w:sdtPr>
    <w:sdtEndPr>
      <w:rPr>
        <w:rFonts w:ascii="Calibri" w:hAnsi="Calibr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2"/>
          </w:rPr>
        </w:sdtEndPr>
        <w:sdtContent>
          <w:p w:rsidR="002078CD" w:rsidRPr="002A42DE" w:rsidRDefault="002078CD" w:rsidP="006335D9">
            <w:pPr>
              <w:pStyle w:val="Noga"/>
              <w:jc w:val="right"/>
              <w:rPr>
                <w:rFonts w:ascii="Calibri" w:hAnsi="Calibri"/>
                <w:sz w:val="22"/>
              </w:rPr>
            </w:pPr>
            <w:r w:rsidRPr="00885479">
              <w:rPr>
                <w:rFonts w:ascii="Calibri" w:hAnsi="Calibri"/>
                <w:bCs/>
                <w:sz w:val="20"/>
              </w:rPr>
              <w:fldChar w:fldCharType="begin"/>
            </w:r>
            <w:r w:rsidRPr="00885479">
              <w:rPr>
                <w:rFonts w:ascii="Calibri" w:hAnsi="Calibri"/>
                <w:bCs/>
                <w:sz w:val="20"/>
              </w:rPr>
              <w:instrText>PAGE</w:instrText>
            </w:r>
            <w:r w:rsidRPr="00885479">
              <w:rPr>
                <w:rFonts w:ascii="Calibri" w:hAnsi="Calibri"/>
                <w:bCs/>
                <w:sz w:val="20"/>
              </w:rPr>
              <w:fldChar w:fldCharType="separate"/>
            </w:r>
            <w:r w:rsidR="00644079" w:rsidRPr="00885479">
              <w:rPr>
                <w:rFonts w:ascii="Calibri" w:hAnsi="Calibri"/>
                <w:bCs/>
                <w:noProof/>
                <w:sz w:val="20"/>
              </w:rPr>
              <w:t>1</w:t>
            </w:r>
            <w:r w:rsidRPr="00885479">
              <w:rPr>
                <w:rFonts w:ascii="Calibri" w:hAnsi="Calibri"/>
                <w:bCs/>
                <w:sz w:val="20"/>
              </w:rPr>
              <w:fldChar w:fldCharType="end"/>
            </w:r>
            <w:r w:rsidRPr="00885479">
              <w:rPr>
                <w:rFonts w:ascii="Calibri" w:hAnsi="Calibri"/>
                <w:sz w:val="20"/>
              </w:rPr>
              <w:t>/</w:t>
            </w:r>
            <w:r w:rsidRPr="00885479">
              <w:rPr>
                <w:rFonts w:ascii="Calibri" w:hAnsi="Calibri"/>
                <w:bCs/>
                <w:sz w:val="20"/>
              </w:rPr>
              <w:fldChar w:fldCharType="begin"/>
            </w:r>
            <w:r w:rsidRPr="00885479">
              <w:rPr>
                <w:rFonts w:ascii="Calibri" w:hAnsi="Calibri"/>
                <w:bCs/>
                <w:sz w:val="20"/>
              </w:rPr>
              <w:instrText>NUMPAGES</w:instrText>
            </w:r>
            <w:r w:rsidRPr="00885479">
              <w:rPr>
                <w:rFonts w:ascii="Calibri" w:hAnsi="Calibri"/>
                <w:bCs/>
                <w:sz w:val="20"/>
              </w:rPr>
              <w:fldChar w:fldCharType="separate"/>
            </w:r>
            <w:r w:rsidR="00644079" w:rsidRPr="00885479">
              <w:rPr>
                <w:rFonts w:ascii="Calibri" w:hAnsi="Calibri"/>
                <w:bCs/>
                <w:noProof/>
                <w:sz w:val="20"/>
              </w:rPr>
              <w:t>7</w:t>
            </w:r>
            <w:r w:rsidRPr="00885479">
              <w:rPr>
                <w:rFonts w:ascii="Calibri" w:hAnsi="Calibri"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0827" w:rsidRDefault="00EA0827">
      <w:r>
        <w:separator/>
      </w:r>
    </w:p>
  </w:footnote>
  <w:footnote w:type="continuationSeparator" w:id="0">
    <w:p w:rsidR="00EA0827" w:rsidRDefault="00EA0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78CD" w:rsidRDefault="002078C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78CD" w:rsidRDefault="002078C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2078CD" w:rsidRPr="00373CF4" w:rsidTr="002A42DE">
      <w:trPr>
        <w:trHeight w:val="709"/>
      </w:trPr>
      <w:tc>
        <w:tcPr>
          <w:tcW w:w="3402" w:type="dxa"/>
          <w:tcBorders>
            <w:right w:val="single" w:sz="4" w:space="0" w:color="44546A"/>
          </w:tcBorders>
          <w:shd w:val="clear" w:color="auto" w:fill="auto"/>
        </w:tcPr>
        <w:p w:rsidR="002078CD" w:rsidRPr="002A42DE" w:rsidRDefault="002078CD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2078CD" w:rsidRDefault="002078CD" w:rsidP="00437662">
          <w:pPr>
            <w:pStyle w:val="glavanaslov"/>
          </w:pPr>
          <w:r>
            <w:t xml:space="preserve">Cesta železarjev 6, 4270 Jesenice </w:t>
          </w:r>
        </w:p>
        <w:p w:rsidR="002078CD" w:rsidRDefault="002078CD" w:rsidP="00437662">
          <w:pPr>
            <w:pStyle w:val="glavanaslov"/>
          </w:pPr>
          <w:r>
            <w:t>T: 04 58 69 200</w:t>
          </w:r>
        </w:p>
        <w:p w:rsidR="002078CD" w:rsidRDefault="002078CD" w:rsidP="00437662">
          <w:pPr>
            <w:pStyle w:val="glavanaslov"/>
          </w:pPr>
          <w:r>
            <w:t>E: obcina.jesenice@jesenice.si</w:t>
          </w:r>
        </w:p>
        <w:p w:rsidR="002078CD" w:rsidRPr="002A42DE" w:rsidRDefault="002078CD" w:rsidP="00437662">
          <w:pPr>
            <w:pStyle w:val="glavanaslov"/>
            <w:rPr>
              <w:color w:val="44546A"/>
              <w:sz w:val="20"/>
              <w:szCs w:val="20"/>
            </w:rPr>
          </w:pPr>
          <w:r>
            <w:t>www.jesenice.si</w:t>
          </w:r>
        </w:p>
      </w:tc>
    </w:tr>
  </w:tbl>
  <w:p w:rsidR="002078CD" w:rsidRPr="002A42DE" w:rsidRDefault="002078CD" w:rsidP="00441732">
    <w:pPr>
      <w:pStyle w:val="Glava"/>
      <w:rPr>
        <w:rFonts w:ascii="Calibri" w:hAnsi="Calibri"/>
        <w:sz w:val="22"/>
        <w:szCs w:val="22"/>
      </w:rPr>
    </w:pPr>
    <w:r w:rsidRPr="002A42DE">
      <w:rPr>
        <w:rFonts w:ascii="Calibri" w:hAnsi="Calibr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17B5CC5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7D6712"/>
    <w:multiLevelType w:val="hybridMultilevel"/>
    <w:tmpl w:val="B1F0BF0A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17530"/>
    <w:multiLevelType w:val="hybridMultilevel"/>
    <w:tmpl w:val="E7F0A3E4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FD734B"/>
    <w:multiLevelType w:val="hybridMultilevel"/>
    <w:tmpl w:val="F6583B7A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FF3496"/>
    <w:multiLevelType w:val="hybridMultilevel"/>
    <w:tmpl w:val="4EA8D8DA"/>
    <w:lvl w:ilvl="0" w:tplc="F5B6D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093DC8"/>
    <w:multiLevelType w:val="multilevel"/>
    <w:tmpl w:val="3FFE4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BDD"/>
    <w:rsid w:val="00000942"/>
    <w:rsid w:val="000015CE"/>
    <w:rsid w:val="00001ADA"/>
    <w:rsid w:val="00001B94"/>
    <w:rsid w:val="000028D5"/>
    <w:rsid w:val="00002C44"/>
    <w:rsid w:val="00002F32"/>
    <w:rsid w:val="00004033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5CBA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1F58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13F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0A89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5D52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3D40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265D"/>
    <w:rsid w:val="001A3702"/>
    <w:rsid w:val="001A3B8C"/>
    <w:rsid w:val="001A3F65"/>
    <w:rsid w:val="001A4968"/>
    <w:rsid w:val="001A4A36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8CD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337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67BC5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52C8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2DE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937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4702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5AD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6FE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662"/>
    <w:rsid w:val="004378BA"/>
    <w:rsid w:val="00437EA7"/>
    <w:rsid w:val="00437F88"/>
    <w:rsid w:val="004404F0"/>
    <w:rsid w:val="00440767"/>
    <w:rsid w:val="004407B9"/>
    <w:rsid w:val="00440812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66B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A55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87F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0F7F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2F68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3FAF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674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079"/>
    <w:rsid w:val="0064487E"/>
    <w:rsid w:val="00645102"/>
    <w:rsid w:val="00645660"/>
    <w:rsid w:val="00645FA6"/>
    <w:rsid w:val="00646AD1"/>
    <w:rsid w:val="00646F28"/>
    <w:rsid w:val="00646FD8"/>
    <w:rsid w:val="00647057"/>
    <w:rsid w:val="0064744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5F0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AA9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69E1"/>
    <w:rsid w:val="006C6D94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729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639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4D35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494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65AA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479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D63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595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5B98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02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25C1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3BDD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4A55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819"/>
    <w:rsid w:val="00BB1BF6"/>
    <w:rsid w:val="00BB1E26"/>
    <w:rsid w:val="00BB1E71"/>
    <w:rsid w:val="00BB286A"/>
    <w:rsid w:val="00BB2E6E"/>
    <w:rsid w:val="00BB33BC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140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6BA4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49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ADC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3FDB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38"/>
    <w:rsid w:val="00E3018B"/>
    <w:rsid w:val="00E306DF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6DB9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0827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12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53D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4B6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6026888-52E2-40BA-A4EC-8DA014D8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613FAF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EF153D"/>
    <w:pPr>
      <w:keepLines/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EF153D"/>
    <w:pPr>
      <w:spacing w:after="100"/>
    </w:pPr>
  </w:style>
  <w:style w:type="paragraph" w:customStyle="1" w:styleId="glavanaslov">
    <w:name w:val="glava naslov"/>
    <w:basedOn w:val="Navaden"/>
    <w:link w:val="glavanaslovZnak"/>
    <w:qFormat/>
    <w:rsid w:val="00437662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437662"/>
    <w:rPr>
      <w:rFonts w:ascii="Calibri" w:hAnsi="Calibri" w:cs="Calibri"/>
      <w:bCs/>
      <w:color w:val="295097"/>
      <w:sz w:val="1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a.resman@jesenice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aR\Documents\Officeove%20predloge%20po%20meri\obcinska%20predloga%20-%20dopis%20-%20splo&#353;ni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E2DFA07-21FC-479F-B89B-6C3453E63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splošni_v3.dotx</Template>
  <TotalTime>78</TotalTime>
  <Pages>1</Pages>
  <Words>1448</Words>
  <Characters>8259</Characters>
  <Application>Microsoft Office Word</Application>
  <DocSecurity>0</DocSecurity>
  <Lines>68</Lines>
  <Paragraphs>19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>Prireditve od 24</vt:lpstr>
    </vt:vector>
  </TitlesOfParts>
  <Company/>
  <LinksUpToDate>false</LinksUpToDate>
  <CharactersWithSpaces>9688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Tea Resman</dc:creator>
  <cp:keywords/>
  <dc:description/>
  <cp:lastModifiedBy>Damjan Mladenović</cp:lastModifiedBy>
  <cp:revision>18</cp:revision>
  <cp:lastPrinted>2019-12-06T08:02:00Z</cp:lastPrinted>
  <dcterms:created xsi:type="dcterms:W3CDTF">2023-03-20T13:21:00Z</dcterms:created>
  <dcterms:modified xsi:type="dcterms:W3CDTF">2023-03-23T13:35:00Z</dcterms:modified>
</cp:coreProperties>
</file>